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2" w:rsidRPr="00C214E5" w:rsidRDefault="00A37562" w:rsidP="00C21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562">
        <w:rPr>
          <w:rFonts w:ascii="Times New Roman" w:hAnsi="Times New Roman" w:cs="Times New Roman"/>
          <w:b/>
          <w:sz w:val="28"/>
          <w:szCs w:val="28"/>
        </w:rPr>
        <w:t>Sirius</w:t>
      </w:r>
      <w:proofErr w:type="spellEnd"/>
      <w:r w:rsidRPr="00A375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7562">
        <w:rPr>
          <w:rFonts w:ascii="Times New Roman" w:hAnsi="Times New Roman" w:cs="Times New Roman"/>
          <w:b/>
          <w:sz w:val="28"/>
          <w:szCs w:val="28"/>
        </w:rPr>
        <w:t>n.o</w:t>
      </w:r>
      <w:proofErr w:type="spellEnd"/>
      <w:r w:rsidRPr="00A37562">
        <w:rPr>
          <w:rFonts w:ascii="Times New Roman" w:hAnsi="Times New Roman" w:cs="Times New Roman"/>
          <w:b/>
          <w:sz w:val="28"/>
          <w:szCs w:val="28"/>
        </w:rPr>
        <w:t>.  -  Komenského10 031 01 Liptovský Mikuláš</w:t>
      </w:r>
    </w:p>
    <w:p w:rsidR="00A37562" w:rsidRDefault="00A37562" w:rsidP="00A37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62">
        <w:rPr>
          <w:rFonts w:ascii="Times New Roman" w:hAnsi="Times New Roman" w:cs="Times New Roman"/>
          <w:b/>
          <w:sz w:val="28"/>
          <w:szCs w:val="28"/>
        </w:rPr>
        <w:t xml:space="preserve">Informácia k tlačivám na účely poukázania podielu zaplatenej dane </w:t>
      </w:r>
      <w:r>
        <w:rPr>
          <w:rFonts w:ascii="Times New Roman" w:hAnsi="Times New Roman" w:cs="Times New Roman"/>
          <w:b/>
          <w:sz w:val="28"/>
          <w:szCs w:val="28"/>
        </w:rPr>
        <w:t>za</w:t>
      </w:r>
    </w:p>
    <w:p w:rsidR="00A37562" w:rsidRDefault="00A37562" w:rsidP="00A37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rok </w:t>
      </w:r>
      <w:r w:rsidRPr="00A37562">
        <w:rPr>
          <w:rFonts w:ascii="Times New Roman" w:hAnsi="Times New Roman" w:cs="Times New Roman"/>
          <w:b/>
          <w:sz w:val="28"/>
          <w:szCs w:val="28"/>
        </w:rPr>
        <w:t>201</w:t>
      </w:r>
      <w:r w:rsidR="0094272C">
        <w:rPr>
          <w:rFonts w:ascii="Times New Roman" w:hAnsi="Times New Roman" w:cs="Times New Roman"/>
          <w:b/>
          <w:sz w:val="28"/>
          <w:szCs w:val="28"/>
        </w:rPr>
        <w:t>8</w:t>
      </w:r>
    </w:p>
    <w:p w:rsidR="00C214E5" w:rsidRDefault="00C214E5" w:rsidP="00A37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562" w:rsidRDefault="00A37562" w:rsidP="00A3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 s príjmami zo závislej činnosti, ktorej zamestnávateľ vykoná ročné zúčtovanie preddavkov na daň za rok 201</w:t>
      </w:r>
      <w:r w:rsidR="009427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je oprávnená podať vyhlásenie o poukázaní podielu zaplatenej dane z príjmov fyzickej osoby do výšky 2% (3%), a to právnickej osobe určenej v tomto vyhlásení. </w:t>
      </w:r>
    </w:p>
    <w:p w:rsidR="0042481F" w:rsidRDefault="00A37562" w:rsidP="00A3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poukázaní zaplatenej dane za rok 201</w:t>
      </w:r>
      <w:r w:rsidR="009427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j táto fyzická osoba povinná podať iba na tlačive, ktorého vzor určilo finančné riaditeľstvo, a ktoré je zverejnené na webovom sídle finančnej správy, taktiež na webovom sídle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4E5" w:rsidRPr="00C214E5" w:rsidRDefault="00A37562" w:rsidP="00A3756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7562">
        <w:rPr>
          <w:rFonts w:ascii="Times New Roman" w:hAnsi="Times New Roman" w:cs="Times New Roman"/>
          <w:b/>
          <w:sz w:val="24"/>
          <w:szCs w:val="24"/>
        </w:rPr>
        <w:t xml:space="preserve">Od 1.1.2018 je možné Vyhlásenie podať </w:t>
      </w:r>
      <w:r w:rsidRPr="00A37562">
        <w:rPr>
          <w:rFonts w:ascii="Times New Roman" w:hAnsi="Times New Roman" w:cs="Times New Roman"/>
          <w:sz w:val="24"/>
          <w:szCs w:val="24"/>
        </w:rPr>
        <w:t>správcovi dane</w:t>
      </w:r>
      <w:r w:rsidRPr="00A37562">
        <w:rPr>
          <w:rFonts w:ascii="Times New Roman" w:hAnsi="Times New Roman" w:cs="Times New Roman"/>
          <w:b/>
          <w:sz w:val="24"/>
          <w:szCs w:val="24"/>
        </w:rPr>
        <w:t xml:space="preserve"> výlučne na tomto predpísanom (štruktúrovanom) tlač</w:t>
      </w:r>
      <w:r>
        <w:rPr>
          <w:rFonts w:ascii="Times New Roman" w:hAnsi="Times New Roman" w:cs="Times New Roman"/>
          <w:b/>
          <w:sz w:val="24"/>
          <w:szCs w:val="24"/>
        </w:rPr>
        <w:t xml:space="preserve">ive – </w:t>
      </w:r>
      <w:r w:rsidRPr="00FE1133">
        <w:rPr>
          <w:rFonts w:ascii="Times New Roman" w:hAnsi="Times New Roman" w:cs="Times New Roman"/>
          <w:b/>
          <w:color w:val="0070C0"/>
          <w:sz w:val="24"/>
          <w:szCs w:val="24"/>
        </w:rPr>
        <w:t>V2Pv17</w:t>
      </w:r>
      <w:r w:rsidR="0042481F">
        <w:rPr>
          <w:rFonts w:ascii="Times New Roman" w:hAnsi="Times New Roman" w:cs="Times New Roman"/>
          <w:b/>
          <w:sz w:val="24"/>
          <w:szCs w:val="24"/>
        </w:rPr>
        <w:t xml:space="preserve"> – je priložené v sekcii </w:t>
      </w:r>
      <w:r w:rsidR="0042481F" w:rsidRPr="00FE11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2% </w:t>
      </w:r>
      <w:r w:rsidR="00FE1133" w:rsidRPr="00FE1133">
        <w:rPr>
          <w:rFonts w:ascii="Times New Roman" w:hAnsi="Times New Roman" w:cs="Times New Roman"/>
          <w:b/>
          <w:color w:val="0070C0"/>
          <w:sz w:val="24"/>
          <w:szCs w:val="24"/>
        </w:rPr>
        <w:t>z</w:t>
      </w:r>
      <w:r w:rsidR="00C214E5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FE1133" w:rsidRPr="00FE1133">
        <w:rPr>
          <w:rFonts w:ascii="Times New Roman" w:hAnsi="Times New Roman" w:cs="Times New Roman"/>
          <w:b/>
          <w:color w:val="0070C0"/>
          <w:sz w:val="24"/>
          <w:szCs w:val="24"/>
        </w:rPr>
        <w:t>dane</w:t>
      </w:r>
      <w:r w:rsidR="00C214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2481F" w:rsidRDefault="0042481F" w:rsidP="0042481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1.1.2018 je možné Potvrdenie o zaplatení dane</w:t>
      </w:r>
      <w:r w:rsidRPr="00A37562">
        <w:rPr>
          <w:rFonts w:ascii="Times New Roman" w:hAnsi="Times New Roman" w:cs="Times New Roman"/>
          <w:b/>
          <w:sz w:val="24"/>
          <w:szCs w:val="24"/>
        </w:rPr>
        <w:t xml:space="preserve"> podať </w:t>
      </w:r>
      <w:r w:rsidRPr="00A37562">
        <w:rPr>
          <w:rFonts w:ascii="Times New Roman" w:hAnsi="Times New Roman" w:cs="Times New Roman"/>
          <w:sz w:val="24"/>
          <w:szCs w:val="24"/>
        </w:rPr>
        <w:t>správcovi dane</w:t>
      </w:r>
      <w:r w:rsidRPr="00A37562">
        <w:rPr>
          <w:rFonts w:ascii="Times New Roman" w:hAnsi="Times New Roman" w:cs="Times New Roman"/>
          <w:b/>
          <w:sz w:val="24"/>
          <w:szCs w:val="24"/>
        </w:rPr>
        <w:t xml:space="preserve"> výlučne na tomto predpísanom (štruktúrovanom) tlač</w:t>
      </w:r>
      <w:r>
        <w:rPr>
          <w:rFonts w:ascii="Times New Roman" w:hAnsi="Times New Roman" w:cs="Times New Roman"/>
          <w:b/>
          <w:sz w:val="24"/>
          <w:szCs w:val="24"/>
        </w:rPr>
        <w:t xml:space="preserve">ive – </w:t>
      </w:r>
      <w:r w:rsidRPr="00FE1133">
        <w:rPr>
          <w:rFonts w:ascii="Times New Roman" w:hAnsi="Times New Roman" w:cs="Times New Roman"/>
          <w:b/>
          <w:color w:val="0070C0"/>
          <w:sz w:val="24"/>
          <w:szCs w:val="24"/>
        </w:rPr>
        <w:t>V2Pv17_P</w:t>
      </w:r>
      <w:r>
        <w:rPr>
          <w:rFonts w:ascii="Times New Roman" w:hAnsi="Times New Roman" w:cs="Times New Roman"/>
          <w:b/>
          <w:sz w:val="24"/>
          <w:szCs w:val="24"/>
        </w:rPr>
        <w:t xml:space="preserve">– je priložené v sekcii </w:t>
      </w:r>
      <w:r w:rsidRPr="00FE11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2% </w:t>
      </w:r>
      <w:r w:rsidR="00FE1133" w:rsidRPr="00FE1133">
        <w:rPr>
          <w:rFonts w:ascii="Times New Roman" w:hAnsi="Times New Roman" w:cs="Times New Roman"/>
          <w:b/>
          <w:color w:val="0070C0"/>
          <w:sz w:val="24"/>
          <w:szCs w:val="24"/>
        </w:rPr>
        <w:t>z</w:t>
      </w:r>
      <w:r w:rsidR="00C214E5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FE1133" w:rsidRPr="00FE1133">
        <w:rPr>
          <w:rFonts w:ascii="Times New Roman" w:hAnsi="Times New Roman" w:cs="Times New Roman"/>
          <w:b/>
          <w:color w:val="0070C0"/>
          <w:sz w:val="24"/>
          <w:szCs w:val="24"/>
        </w:rPr>
        <w:t>dane</w:t>
      </w:r>
      <w:r w:rsidR="00C214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214E5" w:rsidRDefault="00C214E5" w:rsidP="0042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133" w:rsidRPr="00FE1133" w:rsidRDefault="00FE1133" w:rsidP="0042481F">
      <w:pPr>
        <w:jc w:val="both"/>
        <w:rPr>
          <w:rFonts w:ascii="Times New Roman" w:hAnsi="Times New Roman" w:cs="Times New Roman"/>
          <w:sz w:val="24"/>
          <w:szCs w:val="24"/>
        </w:rPr>
      </w:pPr>
      <w:r w:rsidRPr="00FE1133">
        <w:rPr>
          <w:rFonts w:ascii="Times New Roman" w:hAnsi="Times New Roman" w:cs="Times New Roman"/>
          <w:sz w:val="24"/>
          <w:szCs w:val="24"/>
        </w:rPr>
        <w:t>Daňovníci, ktorý zamestnávateľ vykonal  ročné zúčtovanie preddavkov na daň z príjmov za zdaňovacie obdobie 201</w:t>
      </w:r>
      <w:r w:rsidR="0094272C">
        <w:rPr>
          <w:rFonts w:ascii="Times New Roman" w:hAnsi="Times New Roman" w:cs="Times New Roman"/>
          <w:sz w:val="24"/>
          <w:szCs w:val="24"/>
        </w:rPr>
        <w:t>8</w:t>
      </w:r>
      <w:r w:rsidRPr="00FE1133">
        <w:rPr>
          <w:rFonts w:ascii="Times New Roman" w:hAnsi="Times New Roman" w:cs="Times New Roman"/>
          <w:sz w:val="24"/>
          <w:szCs w:val="24"/>
        </w:rPr>
        <w:t>,</w:t>
      </w:r>
      <w:r w:rsidRPr="00FE1133">
        <w:rPr>
          <w:rFonts w:ascii="Times New Roman" w:hAnsi="Times New Roman" w:cs="Times New Roman"/>
          <w:b/>
          <w:sz w:val="24"/>
          <w:szCs w:val="24"/>
        </w:rPr>
        <w:t xml:space="preserve"> po prvýkrát za toto zdaňovacie obdobie môžu postupovať pri poukázaní podielu zaplatenej dane len prostredníctvom týchto povinných (štruktúrovaných) tlačív a nemôžu použiť </w:t>
      </w:r>
      <w:r w:rsidRPr="00FE1133">
        <w:rPr>
          <w:rFonts w:ascii="Times New Roman" w:hAnsi="Times New Roman" w:cs="Times New Roman"/>
          <w:sz w:val="24"/>
          <w:szCs w:val="24"/>
        </w:rPr>
        <w:t>vlastné tlačivo vyhlásenia, resp. iné tlačivo potvrdenia i zaplatení dane.</w:t>
      </w:r>
    </w:p>
    <w:p w:rsidR="00FE1133" w:rsidRDefault="00FE1133" w:rsidP="00424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133">
        <w:rPr>
          <w:rFonts w:ascii="Times New Roman" w:hAnsi="Times New Roman" w:cs="Times New Roman"/>
          <w:b/>
          <w:sz w:val="24"/>
          <w:szCs w:val="24"/>
        </w:rPr>
        <w:t>Odporúčania pre spôsob podania tlačív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1133" w:rsidRDefault="00FE1133" w:rsidP="0042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Daňovníci môžu predložiť v listinnej podobe Vyhlásenie a potvrdenie o zaplatení dane nasledovnými spôsobmi:</w:t>
      </w:r>
    </w:p>
    <w:p w:rsidR="00FE1133" w:rsidRDefault="00FE1133" w:rsidP="00FE11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dvoch samostatných </w:t>
      </w:r>
      <w:r w:rsidR="00C214E5">
        <w:rPr>
          <w:rFonts w:ascii="Times New Roman" w:hAnsi="Times New Roman" w:cs="Times New Roman"/>
          <w:sz w:val="24"/>
          <w:szCs w:val="24"/>
        </w:rPr>
        <w:t>listoch pri jednostrannej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21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ači, kde na jednom liste bude vyplnené </w:t>
      </w:r>
      <w:r w:rsidR="00C214E5">
        <w:rPr>
          <w:rFonts w:ascii="Times New Roman" w:hAnsi="Times New Roman" w:cs="Times New Roman"/>
          <w:sz w:val="24"/>
          <w:szCs w:val="24"/>
        </w:rPr>
        <w:t>Vyhlásenie</w:t>
      </w:r>
      <w:r>
        <w:rPr>
          <w:rFonts w:ascii="Times New Roman" w:hAnsi="Times New Roman" w:cs="Times New Roman"/>
          <w:sz w:val="24"/>
          <w:szCs w:val="24"/>
        </w:rPr>
        <w:t xml:space="preserve"> a na </w:t>
      </w:r>
      <w:r w:rsidR="00C214E5">
        <w:rPr>
          <w:rFonts w:ascii="Times New Roman" w:hAnsi="Times New Roman" w:cs="Times New Roman"/>
          <w:sz w:val="24"/>
          <w:szCs w:val="24"/>
        </w:rPr>
        <w:t>druhom bude P</w:t>
      </w:r>
      <w:r>
        <w:rPr>
          <w:rFonts w:ascii="Times New Roman" w:hAnsi="Times New Roman" w:cs="Times New Roman"/>
          <w:sz w:val="24"/>
          <w:szCs w:val="24"/>
        </w:rPr>
        <w:t>otvrdenie o zaplatení dane vystavené zamestnávateľom da</w:t>
      </w:r>
      <w:r w:rsidR="00C214E5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ovníka. To znamená, že na druhej str</w:t>
      </w:r>
      <w:r w:rsidR="00C214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 Potvrdenia a zaplatení dane sa nemôže nachádzať nev</w:t>
      </w:r>
      <w:r w:rsidR="00C214E5">
        <w:rPr>
          <w:rFonts w:ascii="Times New Roman" w:hAnsi="Times New Roman" w:cs="Times New Roman"/>
          <w:sz w:val="24"/>
          <w:szCs w:val="24"/>
        </w:rPr>
        <w:t>yplnené štruktúrované tlačiva Vy</w:t>
      </w:r>
      <w:r>
        <w:rPr>
          <w:rFonts w:ascii="Times New Roman" w:hAnsi="Times New Roman" w:cs="Times New Roman"/>
          <w:sz w:val="24"/>
          <w:szCs w:val="24"/>
        </w:rPr>
        <w:t>h</w:t>
      </w:r>
      <w:r w:rsidR="00C21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ásen</w:t>
      </w:r>
      <w:r w:rsidR="00C214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a taktiež </w:t>
      </w:r>
      <w:r w:rsidR="00C214E5">
        <w:rPr>
          <w:rFonts w:ascii="Times New Roman" w:hAnsi="Times New Roman" w:cs="Times New Roman"/>
          <w:sz w:val="24"/>
          <w:szCs w:val="24"/>
        </w:rPr>
        <w:t>na druhej strane Vy</w:t>
      </w:r>
      <w:r>
        <w:rPr>
          <w:rFonts w:ascii="Times New Roman" w:hAnsi="Times New Roman" w:cs="Times New Roman"/>
          <w:sz w:val="24"/>
          <w:szCs w:val="24"/>
        </w:rPr>
        <w:t>h</w:t>
      </w:r>
      <w:r w:rsidR="00C21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ásen</w:t>
      </w:r>
      <w:r w:rsidR="00C214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s nemôže </w:t>
      </w:r>
      <w:r w:rsidR="00C214E5">
        <w:rPr>
          <w:rFonts w:ascii="Times New Roman" w:hAnsi="Times New Roman" w:cs="Times New Roman"/>
          <w:sz w:val="24"/>
          <w:szCs w:val="24"/>
        </w:rPr>
        <w:t>nachádzať n</w:t>
      </w:r>
      <w:r>
        <w:rPr>
          <w:rFonts w:ascii="Times New Roman" w:hAnsi="Times New Roman" w:cs="Times New Roman"/>
          <w:sz w:val="24"/>
          <w:szCs w:val="24"/>
        </w:rPr>
        <w:t>evyp</w:t>
      </w:r>
      <w:r w:rsidR="00C21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nené štruktúrované tlačivo </w:t>
      </w:r>
      <w:r w:rsidR="00C214E5">
        <w:rPr>
          <w:rFonts w:ascii="Times New Roman" w:hAnsi="Times New Roman" w:cs="Times New Roman"/>
          <w:sz w:val="24"/>
          <w:szCs w:val="24"/>
        </w:rPr>
        <w:t>Potvrdenia o zaplatení dane, alebo</w:t>
      </w:r>
    </w:p>
    <w:p w:rsidR="0042481F" w:rsidRPr="00C214E5" w:rsidRDefault="00C214E5" w:rsidP="00A375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jednom liste pri obojstrannej tlači bude vyplnené na jednej strane Vyhlásenie a na druhej strane listu Potvrdene o zaplatení dane vystavené zamestnávateľom daňovníka. Ak sú teda obidve tlačivá vytlačené na jednom liste, je potrebné vyplniť ich na tomto jednom liste.</w:t>
      </w:r>
      <w:bookmarkStart w:id="0" w:name="_GoBack"/>
      <w:bookmarkEnd w:id="0"/>
    </w:p>
    <w:sectPr w:rsidR="0042481F" w:rsidRPr="00C214E5" w:rsidSect="00A5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ED7"/>
    <w:multiLevelType w:val="hybridMultilevel"/>
    <w:tmpl w:val="93B4E8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562"/>
    <w:rsid w:val="000E3CFA"/>
    <w:rsid w:val="0042481F"/>
    <w:rsid w:val="0094272C"/>
    <w:rsid w:val="00A37562"/>
    <w:rsid w:val="00A54D03"/>
    <w:rsid w:val="00C214E5"/>
    <w:rsid w:val="00F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Mudroňová</dc:creator>
  <cp:lastModifiedBy>toshiba</cp:lastModifiedBy>
  <cp:revision>2</cp:revision>
  <dcterms:created xsi:type="dcterms:W3CDTF">2019-01-24T07:54:00Z</dcterms:created>
  <dcterms:modified xsi:type="dcterms:W3CDTF">2019-01-24T07:54:00Z</dcterms:modified>
</cp:coreProperties>
</file>